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Классификация уникальных и высокотехнологичных товаров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110AE5" w:rsidR="00A77598" w:rsidRPr="00162AAB" w:rsidRDefault="00162A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40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0E1">
              <w:rPr>
                <w:rFonts w:ascii="Times New Roman" w:hAnsi="Times New Roman" w:cs="Times New Roman"/>
                <w:sz w:val="20"/>
                <w:szCs w:val="20"/>
              </w:rPr>
              <w:t>к.э.н, Галилеев Сергей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128120" w:rsidR="004475DA" w:rsidRPr="00162AAB" w:rsidRDefault="00162A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BBCEEC" w14:textId="77777777" w:rsidR="002140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9734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_Toc196819734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3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07FE2135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35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_Toc196819735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3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3B4CB031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36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_Toc196819736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3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08101BA6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37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_Toc196819737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3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6D016C98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38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_Toc196819738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4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6AAFF362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39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_Toc196819739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4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7B18F3A7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0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_Toc196819740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4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074853F1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1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_Toc196819741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5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7CC90B34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2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_Toc196819742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5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47BFD51B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3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_Toc196819743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9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255F5962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4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_Toc196819744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10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55F4BFA5" w14:textId="77777777" w:rsidR="002140E1" w:rsidRDefault="00BE03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5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_Toc196819745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2968FBE1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6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_Toc196819746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3B939F89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7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_Toc196819747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295C1879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8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_Toc196819748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4D239B4B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49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_Toc196819749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6A097512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50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_Toc196819750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07DD11CD" w14:textId="77777777" w:rsidR="002140E1" w:rsidRDefault="00BE03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9751" w:history="1">
            <w:r w:rsidR="002140E1" w:rsidRPr="00D608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40E1">
              <w:rPr>
                <w:noProof/>
                <w:webHidden/>
              </w:rPr>
              <w:tab/>
            </w:r>
            <w:r w:rsidR="002140E1">
              <w:rPr>
                <w:noProof/>
                <w:webHidden/>
              </w:rPr>
              <w:fldChar w:fldCharType="begin"/>
            </w:r>
            <w:r w:rsidR="002140E1">
              <w:rPr>
                <w:noProof/>
                <w:webHidden/>
              </w:rPr>
              <w:instrText xml:space="preserve"> PAGEREF _Toc196819751 \h </w:instrText>
            </w:r>
            <w:r w:rsidR="002140E1">
              <w:rPr>
                <w:noProof/>
                <w:webHidden/>
              </w:rPr>
            </w:r>
            <w:r w:rsidR="002140E1">
              <w:rPr>
                <w:noProof/>
                <w:webHidden/>
              </w:rPr>
              <w:fldChar w:fldCharType="separate"/>
            </w:r>
            <w:r w:rsidR="002140E1">
              <w:rPr>
                <w:noProof/>
                <w:webHidden/>
              </w:rPr>
              <w:t>11</w:t>
            </w:r>
            <w:r w:rsidR="002140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9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Научиться применять основные правила интерпретации для корректного определения кода, в том числе по отдельным группам товаров в соответствии с ТН ВЭД.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9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Классификация уникальных и высокотехнологичных товаров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9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40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40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40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40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40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40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40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40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40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40E1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40E1">
              <w:rPr>
                <w:rFonts w:ascii="Times New Roman" w:hAnsi="Times New Roman" w:cs="Times New Roman"/>
                <w:lang w:bidi="ru-RU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40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40E1">
              <w:rPr>
                <w:rFonts w:ascii="Times New Roman" w:hAnsi="Times New Roman" w:cs="Times New Roman"/>
              </w:rPr>
              <w:t>нормативные акты и международные договоры, регламентирующие применение Единой товарной номенклатуры внешнеэкономической деятельности ЕАЭС</w:t>
            </w:r>
            <w:r w:rsidRPr="002140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40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40E1">
              <w:rPr>
                <w:rFonts w:ascii="Times New Roman" w:hAnsi="Times New Roman" w:cs="Times New Roman"/>
              </w:rPr>
              <w:t>классифицировать товар в соответствии с ЕТН ВЭД ЕАЭС; определять происхождение товаров</w:t>
            </w:r>
            <w:r w:rsidRPr="002140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40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40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40E1">
              <w:rPr>
                <w:rFonts w:ascii="Times New Roman" w:hAnsi="Times New Roman" w:cs="Times New Roman"/>
              </w:rPr>
              <w:t>навыками применения основных правил интерпретации для целей корректного определения кода уникальных и высокотехнологичных товаров</w:t>
            </w:r>
            <w:r w:rsidRPr="002140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2014E72B" w14:textId="77777777" w:rsidR="002140E1" w:rsidRPr="00BB5D69" w:rsidRDefault="002140E1" w:rsidP="002140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F51A36" w14:textId="77777777" w:rsidR="002140E1" w:rsidRPr="005B37A7" w:rsidRDefault="002140E1" w:rsidP="0021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9670"/>
      <w:bookmarkStart w:id="7" w:name="_Toc1968197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140E1" w:rsidRPr="005B37A7" w14:paraId="5BF98084" w14:textId="77777777" w:rsidTr="007D3DE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FB6F4C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97CBE" w14:textId="77777777" w:rsidR="002140E1" w:rsidRPr="005B37A7" w:rsidRDefault="002140E1" w:rsidP="007D3DE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9635F76" w14:textId="77777777" w:rsidR="002140E1" w:rsidRPr="005B37A7" w:rsidRDefault="002140E1" w:rsidP="007D3DE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5214ED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140E1" w:rsidRPr="005B37A7" w14:paraId="6E5013CB" w14:textId="77777777" w:rsidTr="007D3DE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DC43F8B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C66713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6D2ADB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111DD10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5A8FEC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140E1" w:rsidRPr="005B37A7" w14:paraId="5589AFD7" w14:textId="77777777" w:rsidTr="007D3DE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144264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43C288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F8AAAD5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5C87588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651DF8A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DF971A6" w14:textId="77777777" w:rsidR="002140E1" w:rsidRPr="005B37A7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0E1" w:rsidRPr="005B37A7" w14:paraId="359953A7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BB056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Принципы классификации товаров по ТНВЭД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895EF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Классификация для юридических целей; товарная номенклатура и документы, имеющие равную с ней юридическую силу; </w:t>
            </w:r>
            <w:r w:rsidRPr="00352B6F">
              <w:rPr>
                <w:lang w:bidi="ru-RU"/>
              </w:rPr>
              <w:lastRenderedPageBreak/>
              <w:t>дополнительные публикации.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C9844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A2326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3365D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1931D3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140E1" w:rsidRPr="005B37A7" w14:paraId="63876D35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B0C00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правила интерпретации.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85023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интерпретации как алгоритм классификации.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73D62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EABD4E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D37F9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90EBE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54</w:t>
            </w:r>
          </w:p>
        </w:tc>
      </w:tr>
      <w:tr w:rsidR="002140E1" w:rsidRPr="005B37A7" w14:paraId="22752814" w14:textId="77777777" w:rsidTr="007D3DE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57074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Классификация уникальных и высокотехнологичных товаров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8090C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товаров 84, 85, 90 групп, частей и принадлежностей.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01BAE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2A187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B7E2D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45EC9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2140E1" w:rsidRPr="005B37A7" w14:paraId="57913ED6" w14:textId="77777777" w:rsidTr="007D3DE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FB1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1429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140E1" w:rsidRPr="005B37A7" w14:paraId="3DFC94C7" w14:textId="77777777" w:rsidTr="007D3DE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7EB1" w14:textId="77777777" w:rsidR="002140E1" w:rsidRPr="00352B6F" w:rsidRDefault="002140E1" w:rsidP="007D3D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3C2B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1ECE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8EDE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9FCE" w14:textId="77777777" w:rsidR="002140E1" w:rsidRPr="00352B6F" w:rsidRDefault="002140E1" w:rsidP="007D3D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1DE46233" w14:textId="77777777" w:rsidR="002140E1" w:rsidRPr="005B37A7" w:rsidRDefault="002140E1" w:rsidP="002140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97F214" w14:textId="77777777" w:rsidR="002140E1" w:rsidRPr="005B37A7" w:rsidRDefault="002140E1" w:rsidP="002140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92EC1E8" w14:textId="77777777" w:rsidR="002140E1" w:rsidRPr="005B37A7" w:rsidRDefault="002140E1" w:rsidP="002140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D1B68E" w14:textId="77777777" w:rsidR="002140E1" w:rsidRPr="007E6725" w:rsidRDefault="002140E1" w:rsidP="0021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9671"/>
      <w:bookmarkStart w:id="10" w:name="_Toc19681973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5550DD2" w14:textId="77777777" w:rsidR="002140E1" w:rsidRPr="007E6725" w:rsidRDefault="002140E1" w:rsidP="002140E1"/>
    <w:p w14:paraId="0B001FE4" w14:textId="77777777" w:rsidR="002140E1" w:rsidRPr="005F42A5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9672"/>
      <w:bookmarkStart w:id="12" w:name="_Toc196819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140E1" w:rsidRPr="007E6725" w14:paraId="1E15FFD9" w14:textId="77777777" w:rsidTr="007D3DE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ED415D8" w14:textId="77777777" w:rsidR="002140E1" w:rsidRPr="007E6725" w:rsidRDefault="002140E1" w:rsidP="007D3DE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56B2CB" w14:textId="77777777" w:rsidR="002140E1" w:rsidRPr="007E6725" w:rsidRDefault="002140E1" w:rsidP="007D3DE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140E1" w:rsidRPr="00162AAB" w14:paraId="5C1A1587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04E31A" w14:textId="77777777" w:rsidR="002140E1" w:rsidRPr="00BB5D69" w:rsidRDefault="002140E1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Сладкова, Алена Александровна Товарная номенклатура внешнеэкономической деятельности : учебное пособие для вузов / А. А. Сладкова. Электрон. дан.Москва : Юрайт, 2022 182 с(Высшее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/496673 (дата обращения: 16.06.2022).Режим доступа: Электронно-библиотечная система Юрайт, для авториз. пользователей ЭБС Юрайт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 978-5-534-13714-9 : 639.00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929EC" w14:textId="77777777" w:rsidR="002140E1" w:rsidRPr="007E6725" w:rsidRDefault="00BE037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2140E1" w:rsidRPr="00BB5D69">
                <w:rPr>
                  <w:color w:val="00008B"/>
                  <w:u w:val="single"/>
                  <w:lang w:val="en-US"/>
                </w:rPr>
                <w:t>https://urait.ru/viewer/tovarn ... koy-deyatelnosti-496673#page/1</w:t>
              </w:r>
            </w:hyperlink>
          </w:p>
        </w:tc>
      </w:tr>
      <w:tr w:rsidR="002140E1" w:rsidRPr="007E6725" w14:paraId="44262F7C" w14:textId="77777777" w:rsidTr="007D3DE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B8D13A" w14:textId="77777777" w:rsidR="002140E1" w:rsidRPr="00BB5D69" w:rsidRDefault="002140E1" w:rsidP="007D3DEE">
            <w:pPr>
              <w:rPr>
                <w:rFonts w:ascii="Times New Roman" w:hAnsi="Times New Roman" w:cs="Times New Roman"/>
                <w:lang w:bidi="ru-RU"/>
              </w:rPr>
            </w:pP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 xml:space="preserve">Галилеев, Сергей Михайлович Аитова, Ксения Алексеевна Товарная номенклатура внешнеэкономической деятельности : учебное пособие / С.М.Галилеев, К.А.Аитова ; М-во науки и высш. образования Рос. Федерации, С.-Петерб. гос. экон. ун-т, Каф. тамож. дела Санкт-Петербург : Изд-во СПбГЭУ, 2022 1 файл (7,73 МБ)Загл. с титул. экрана Имеется печ. аналог Авторизованный доступ по паролю Текст (визуальный) : электронный Библиогр. в конце текстаЭБ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B5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FA192" w14:textId="77777777" w:rsidR="002140E1" w:rsidRPr="007E6725" w:rsidRDefault="00BE037A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140E1">
                <w:rPr>
                  <w:color w:val="00008B"/>
                  <w:u w:val="single"/>
                </w:rPr>
                <w:t>https://opac.unecon.ru/elibrar ... B5%D1%81%D0%BA%D0%BE%D0%B9.pdf</w:t>
              </w:r>
            </w:hyperlink>
          </w:p>
        </w:tc>
      </w:tr>
    </w:tbl>
    <w:p w14:paraId="07F892E6" w14:textId="77777777" w:rsidR="002140E1" w:rsidRPr="007E6725" w:rsidRDefault="002140E1" w:rsidP="002140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835C7" w14:textId="77777777" w:rsidR="002140E1" w:rsidRPr="005F42A5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9673"/>
      <w:bookmarkStart w:id="14" w:name="_Toc196819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FA40449" w14:textId="77777777" w:rsidR="002140E1" w:rsidRPr="007E6725" w:rsidRDefault="002140E1" w:rsidP="002140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140E1" w:rsidRPr="007E6725" w14:paraId="74F7A6C8" w14:textId="77777777" w:rsidTr="007D3DEE">
        <w:tc>
          <w:tcPr>
            <w:tcW w:w="9345" w:type="dxa"/>
          </w:tcPr>
          <w:p w14:paraId="42453B10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140E1" w:rsidRPr="007E6725" w14:paraId="5EF58A8C" w14:textId="77777777" w:rsidTr="007D3DEE">
        <w:tc>
          <w:tcPr>
            <w:tcW w:w="9345" w:type="dxa"/>
          </w:tcPr>
          <w:p w14:paraId="5BC63BEB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</w:t>
            </w:r>
          </w:p>
        </w:tc>
      </w:tr>
      <w:tr w:rsidR="002140E1" w:rsidRPr="007E6725" w14:paraId="4C7D2A2F" w14:textId="77777777" w:rsidTr="007D3DEE">
        <w:tc>
          <w:tcPr>
            <w:tcW w:w="9345" w:type="dxa"/>
          </w:tcPr>
          <w:p w14:paraId="0CD11772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140E1" w:rsidRPr="007E6725" w14:paraId="31CBCDB5" w14:textId="77777777" w:rsidTr="007D3DEE">
        <w:tc>
          <w:tcPr>
            <w:tcW w:w="9345" w:type="dxa"/>
          </w:tcPr>
          <w:p w14:paraId="78C828A2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2140E1" w:rsidRPr="007E6725" w14:paraId="6738E2B4" w14:textId="77777777" w:rsidTr="007D3DEE">
        <w:tc>
          <w:tcPr>
            <w:tcW w:w="9345" w:type="dxa"/>
          </w:tcPr>
          <w:p w14:paraId="729F6028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2140E1" w:rsidRPr="007E6725" w14:paraId="0CC426B1" w14:textId="77777777" w:rsidTr="007D3DEE">
        <w:tc>
          <w:tcPr>
            <w:tcW w:w="9345" w:type="dxa"/>
          </w:tcPr>
          <w:p w14:paraId="0C5DFD1E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140E1" w:rsidRPr="007E6725" w14:paraId="7C2C60BC" w14:textId="77777777" w:rsidTr="007D3DEE">
        <w:tc>
          <w:tcPr>
            <w:tcW w:w="9345" w:type="dxa"/>
          </w:tcPr>
          <w:p w14:paraId="5C0D1004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140E1" w:rsidRPr="007E6725" w14:paraId="785150DD" w14:textId="77777777" w:rsidTr="007D3DEE">
        <w:tc>
          <w:tcPr>
            <w:tcW w:w="9345" w:type="dxa"/>
          </w:tcPr>
          <w:p w14:paraId="4D881318" w14:textId="77777777" w:rsidR="002140E1" w:rsidRPr="007E6725" w:rsidRDefault="002140E1" w:rsidP="007D3D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298239F" w14:textId="77777777" w:rsidR="002140E1" w:rsidRPr="007E6725" w:rsidRDefault="002140E1" w:rsidP="002140E1">
      <w:pPr>
        <w:rPr>
          <w:rFonts w:ascii="Times New Roman" w:hAnsi="Times New Roman" w:cs="Times New Roman"/>
          <w:b/>
          <w:sz w:val="28"/>
          <w:szCs w:val="28"/>
        </w:rPr>
      </w:pPr>
    </w:p>
    <w:p w14:paraId="019B75D7" w14:textId="77777777" w:rsidR="002140E1" w:rsidRPr="005F42A5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819674"/>
      <w:bookmarkStart w:id="16" w:name="_Toc196819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140E1" w:rsidRPr="007E6725" w14:paraId="5E4C9CB5" w14:textId="77777777" w:rsidTr="007D3DE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045BDF" w14:textId="77777777" w:rsidR="002140E1" w:rsidRPr="007E6725" w:rsidRDefault="002140E1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55EA3" w14:textId="77777777" w:rsidR="002140E1" w:rsidRPr="007E6725" w:rsidRDefault="002140E1" w:rsidP="007D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140E1" w:rsidRPr="007E6725" w14:paraId="0D45F7BA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24B195" w14:textId="77777777" w:rsidR="002140E1" w:rsidRPr="007E6725" w:rsidRDefault="002140E1" w:rsidP="007D3DE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BD7532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140E1" w:rsidRPr="007E6725" w14:paraId="5A1EB3C1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3D5803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6642D4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140E1" w:rsidRPr="007E6725" w14:paraId="60B6C8AB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E2CCCD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7BE93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140E1" w:rsidRPr="007E6725" w14:paraId="5CE25D15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D3BF5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321F2A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140E1" w:rsidRPr="007E6725" w14:paraId="2651AEDE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19CBC3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AAEF93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BB5BE49" w14:textId="77777777" w:rsidR="002140E1" w:rsidRPr="007E6725" w:rsidRDefault="00BE037A" w:rsidP="007D3D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140E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140E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40E1" w:rsidRPr="007E6725" w14:paraId="1A9C5FDE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E44E7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962BFC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A2222C3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140E1" w:rsidRPr="007E6725" w14:paraId="1793B854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1696FF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AB9C31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140E1" w:rsidRPr="007E6725" w14:paraId="5FD647D4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132EA8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F1A918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4F0AAD3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140E1" w:rsidRPr="007E6725" w14:paraId="7BF89426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8E6E6D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F2058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140E1" w:rsidRPr="007E6725" w14:paraId="772B99E9" w14:textId="77777777" w:rsidTr="007D3DE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88140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32914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140E1" w:rsidRPr="007E6725" w14:paraId="13F7BF7E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C81F2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D20433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40E1" w:rsidRPr="007E6725" w14:paraId="5D28E9E8" w14:textId="77777777" w:rsidTr="007D3DE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7A09A3" w14:textId="77777777" w:rsidR="002140E1" w:rsidRPr="007E6725" w:rsidRDefault="002140E1" w:rsidP="007D3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06E6C" w14:textId="77777777" w:rsidR="002140E1" w:rsidRPr="007E6725" w:rsidRDefault="002140E1" w:rsidP="007D3DE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A24226" w14:textId="77777777" w:rsidR="002140E1" w:rsidRPr="007E6725" w:rsidRDefault="002140E1" w:rsidP="002140E1">
      <w:pPr>
        <w:rPr>
          <w:rFonts w:ascii="Times New Roman" w:hAnsi="Times New Roman" w:cs="Times New Roman"/>
          <w:b/>
          <w:sz w:val="28"/>
          <w:szCs w:val="28"/>
        </w:rPr>
      </w:pPr>
    </w:p>
    <w:p w14:paraId="3CD06F9E" w14:textId="77777777" w:rsidR="002140E1" w:rsidRPr="007E6725" w:rsidRDefault="002140E1" w:rsidP="002140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56C2A3" w14:textId="77777777" w:rsidR="002140E1" w:rsidRPr="007E6725" w:rsidRDefault="002140E1" w:rsidP="0021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9675"/>
      <w:bookmarkStart w:id="18" w:name="_Toc196819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275B092" w14:textId="77777777" w:rsidR="002140E1" w:rsidRPr="007E6725" w:rsidRDefault="002140E1" w:rsidP="002140E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803A437" w14:textId="77777777" w:rsidR="002140E1" w:rsidRPr="007E6725" w:rsidRDefault="002140E1" w:rsidP="002140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EBF76EC" w14:textId="77777777" w:rsidR="002140E1" w:rsidRPr="007E6725" w:rsidRDefault="002140E1" w:rsidP="002140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62420443" w14:textId="77777777" w:rsidR="002140E1" w:rsidRPr="007E6725" w:rsidRDefault="002140E1" w:rsidP="002140E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140E1" w:rsidRPr="00BB5D69" w14:paraId="149F20A3" w14:textId="77777777" w:rsidTr="007D3DEE">
        <w:tc>
          <w:tcPr>
            <w:tcW w:w="7797" w:type="dxa"/>
            <w:shd w:val="clear" w:color="auto" w:fill="auto"/>
          </w:tcPr>
          <w:p w14:paraId="19AA77F3" w14:textId="77777777" w:rsidR="002140E1" w:rsidRPr="00BB5D69" w:rsidRDefault="002140E1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5D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BC8778D" w14:textId="77777777" w:rsidR="002140E1" w:rsidRPr="00BB5D69" w:rsidRDefault="002140E1" w:rsidP="007D3DE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5D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140E1" w:rsidRPr="00BB5D69" w14:paraId="3F742FEC" w14:textId="77777777" w:rsidTr="007D3DEE">
        <w:tc>
          <w:tcPr>
            <w:tcW w:w="7797" w:type="dxa"/>
            <w:shd w:val="clear" w:color="auto" w:fill="auto"/>
          </w:tcPr>
          <w:p w14:paraId="37B3BA79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B5D69">
              <w:rPr>
                <w:sz w:val="22"/>
                <w:szCs w:val="22"/>
                <w:lang w:val="en-US"/>
              </w:rPr>
              <w:t>FOX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MIMO</w:t>
            </w:r>
            <w:r w:rsidRPr="00BB5D69">
              <w:rPr>
                <w:sz w:val="22"/>
                <w:szCs w:val="22"/>
              </w:rPr>
              <w:t xml:space="preserve"> 4450 2.8</w:t>
            </w:r>
            <w:r w:rsidRPr="00BB5D69">
              <w:rPr>
                <w:sz w:val="22"/>
                <w:szCs w:val="22"/>
                <w:lang w:val="en-US"/>
              </w:rPr>
              <w:t>Gh</w:t>
            </w:r>
            <w:r w:rsidRPr="00BB5D69">
              <w:rPr>
                <w:sz w:val="22"/>
                <w:szCs w:val="22"/>
              </w:rPr>
              <w:t>\4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\500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\</w:t>
            </w:r>
            <w:r w:rsidRPr="00BB5D69">
              <w:rPr>
                <w:sz w:val="22"/>
                <w:szCs w:val="22"/>
                <w:lang w:val="en-US"/>
              </w:rPr>
              <w:t>DVD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RW</w:t>
            </w:r>
            <w:r w:rsidRPr="00BB5D69">
              <w:rPr>
                <w:sz w:val="22"/>
                <w:szCs w:val="22"/>
              </w:rPr>
              <w:t>\21.5\</w:t>
            </w:r>
            <w:r w:rsidRPr="00BB5D69">
              <w:rPr>
                <w:sz w:val="22"/>
                <w:szCs w:val="22"/>
                <w:lang w:val="en-US"/>
              </w:rPr>
              <w:t>WiFi</w:t>
            </w:r>
            <w:r w:rsidRPr="00BB5D69">
              <w:rPr>
                <w:sz w:val="22"/>
                <w:szCs w:val="22"/>
              </w:rPr>
              <w:t>\</w:t>
            </w:r>
            <w:r w:rsidRPr="00BB5D69">
              <w:rPr>
                <w:sz w:val="22"/>
                <w:szCs w:val="22"/>
                <w:lang w:val="en-US"/>
              </w:rPr>
              <w:t>Lan</w:t>
            </w:r>
            <w:r w:rsidRPr="00BB5D69">
              <w:rPr>
                <w:sz w:val="22"/>
                <w:szCs w:val="22"/>
              </w:rPr>
              <w:t xml:space="preserve"> - 16 шт., Проектор </w:t>
            </w:r>
            <w:r w:rsidRPr="00BB5D69">
              <w:rPr>
                <w:sz w:val="22"/>
                <w:szCs w:val="22"/>
                <w:lang w:val="en-US"/>
              </w:rPr>
              <w:t>NEC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NP</w:t>
            </w:r>
            <w:r w:rsidRPr="00BB5D6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582B6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140E1" w:rsidRPr="00BB5D69" w14:paraId="606DA3A2" w14:textId="77777777" w:rsidTr="007D3DEE">
        <w:tc>
          <w:tcPr>
            <w:tcW w:w="7797" w:type="dxa"/>
            <w:shd w:val="clear" w:color="auto" w:fill="auto"/>
          </w:tcPr>
          <w:p w14:paraId="675F463A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1811 </w:t>
            </w:r>
            <w:r w:rsidRPr="00BB5D69">
              <w:rPr>
                <w:sz w:val="22"/>
                <w:szCs w:val="22"/>
                <w:lang w:val="en-US"/>
              </w:rPr>
              <w:t>Intel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i</w:t>
            </w:r>
            <w:r w:rsidRPr="00BB5D69">
              <w:rPr>
                <w:sz w:val="22"/>
                <w:szCs w:val="22"/>
              </w:rPr>
              <w:t>5-2400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>@2.50</w:t>
            </w:r>
            <w:r w:rsidRPr="00BB5D69">
              <w:rPr>
                <w:sz w:val="22"/>
                <w:szCs w:val="22"/>
                <w:lang w:val="en-US"/>
              </w:rPr>
              <w:t>GHz</w:t>
            </w:r>
            <w:r w:rsidRPr="00BB5D69">
              <w:rPr>
                <w:sz w:val="22"/>
                <w:szCs w:val="22"/>
              </w:rPr>
              <w:t>/4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/1</w:t>
            </w:r>
            <w:r w:rsidRPr="00BB5D69">
              <w:rPr>
                <w:sz w:val="22"/>
                <w:szCs w:val="22"/>
                <w:lang w:val="en-US"/>
              </w:rPr>
              <w:t>Tb</w:t>
            </w:r>
            <w:r w:rsidRPr="00BB5D69">
              <w:rPr>
                <w:sz w:val="22"/>
                <w:szCs w:val="22"/>
              </w:rPr>
              <w:t xml:space="preserve"> - 1 шт.,Мультимедийный проектор </w:t>
            </w:r>
            <w:r w:rsidRPr="00BB5D69">
              <w:rPr>
                <w:sz w:val="22"/>
                <w:szCs w:val="22"/>
                <w:lang w:val="en-US"/>
              </w:rPr>
              <w:t>Optoma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x</w:t>
            </w:r>
            <w:r w:rsidRPr="00BB5D69">
              <w:rPr>
                <w:sz w:val="22"/>
                <w:szCs w:val="22"/>
              </w:rPr>
              <w:t xml:space="preserve"> 400 - 1 шт., Экран с электро-приводом </w:t>
            </w:r>
            <w:r w:rsidRPr="00BB5D69">
              <w:rPr>
                <w:sz w:val="22"/>
                <w:szCs w:val="22"/>
                <w:lang w:val="en-US"/>
              </w:rPr>
              <w:t>Draper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Baronet</w:t>
            </w:r>
            <w:r w:rsidRPr="00BB5D69">
              <w:rPr>
                <w:sz w:val="22"/>
                <w:szCs w:val="22"/>
              </w:rPr>
              <w:t xml:space="preserve"> 153х200 см - 1 шт., Микшер усилитель </w:t>
            </w:r>
            <w:r w:rsidRPr="00BB5D69">
              <w:rPr>
                <w:sz w:val="22"/>
                <w:szCs w:val="22"/>
                <w:lang w:val="en-US"/>
              </w:rPr>
              <w:t>Jedia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TA</w:t>
            </w:r>
            <w:r w:rsidRPr="00BB5D6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BB5D69">
              <w:rPr>
                <w:sz w:val="22"/>
                <w:szCs w:val="22"/>
                <w:lang w:val="en-US"/>
              </w:rPr>
              <w:t>Hi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Fi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PRO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MASK</w:t>
            </w:r>
            <w:r w:rsidRPr="00BB5D69">
              <w:rPr>
                <w:sz w:val="22"/>
                <w:szCs w:val="22"/>
              </w:rPr>
              <w:t>6</w:t>
            </w:r>
            <w:r w:rsidRPr="00BB5D69">
              <w:rPr>
                <w:sz w:val="22"/>
                <w:szCs w:val="22"/>
                <w:lang w:val="en-US"/>
              </w:rPr>
              <w:t>T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W</w:t>
            </w:r>
            <w:r w:rsidRPr="00BB5D6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60293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140E1" w:rsidRPr="00BB5D69" w14:paraId="2716CA86" w14:textId="77777777" w:rsidTr="007D3DEE">
        <w:tc>
          <w:tcPr>
            <w:tcW w:w="7797" w:type="dxa"/>
            <w:shd w:val="clear" w:color="auto" w:fill="auto"/>
          </w:tcPr>
          <w:p w14:paraId="692B5CB5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1811 </w:t>
            </w:r>
            <w:r w:rsidRPr="00BB5D69">
              <w:rPr>
                <w:sz w:val="22"/>
                <w:szCs w:val="22"/>
                <w:lang w:val="en-US"/>
              </w:rPr>
              <w:t>Intel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i</w:t>
            </w:r>
            <w:r w:rsidRPr="00BB5D69">
              <w:rPr>
                <w:sz w:val="22"/>
                <w:szCs w:val="22"/>
              </w:rPr>
              <w:t>5-2400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>@2.50</w:t>
            </w:r>
            <w:r w:rsidRPr="00BB5D69">
              <w:rPr>
                <w:sz w:val="22"/>
                <w:szCs w:val="22"/>
                <w:lang w:val="en-US"/>
              </w:rPr>
              <w:t>GHz</w:t>
            </w:r>
            <w:r w:rsidRPr="00BB5D69">
              <w:rPr>
                <w:sz w:val="22"/>
                <w:szCs w:val="22"/>
              </w:rPr>
              <w:t>/4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/1</w:t>
            </w:r>
            <w:r w:rsidRPr="00BB5D69">
              <w:rPr>
                <w:sz w:val="22"/>
                <w:szCs w:val="22"/>
                <w:lang w:val="en-US"/>
              </w:rPr>
              <w:t>Tb</w:t>
            </w:r>
            <w:r w:rsidRPr="00BB5D69">
              <w:rPr>
                <w:sz w:val="22"/>
                <w:szCs w:val="22"/>
              </w:rPr>
              <w:t xml:space="preserve"> - 1 шт., Микшер усилитель </w:t>
            </w:r>
            <w:r w:rsidRPr="00BB5D69">
              <w:rPr>
                <w:sz w:val="22"/>
                <w:szCs w:val="22"/>
                <w:lang w:val="en-US"/>
              </w:rPr>
              <w:t>Jedia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TA</w:t>
            </w:r>
            <w:r w:rsidRPr="00BB5D69">
              <w:rPr>
                <w:sz w:val="22"/>
                <w:szCs w:val="22"/>
              </w:rPr>
              <w:t xml:space="preserve">-1120 в комплекте - 1 шт., Колонки </w:t>
            </w:r>
            <w:r w:rsidRPr="00BB5D69">
              <w:rPr>
                <w:sz w:val="22"/>
                <w:szCs w:val="22"/>
                <w:lang w:val="en-US"/>
              </w:rPr>
              <w:t>Hi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Fi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PRO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MASK</w:t>
            </w:r>
            <w:r w:rsidRPr="00BB5D69">
              <w:rPr>
                <w:sz w:val="22"/>
                <w:szCs w:val="22"/>
              </w:rPr>
              <w:t>6</w:t>
            </w:r>
            <w:r w:rsidRPr="00BB5D69">
              <w:rPr>
                <w:sz w:val="22"/>
                <w:szCs w:val="22"/>
                <w:lang w:val="en-US"/>
              </w:rPr>
              <w:t>T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W</w:t>
            </w:r>
            <w:r w:rsidRPr="00BB5D69">
              <w:rPr>
                <w:sz w:val="22"/>
                <w:szCs w:val="22"/>
              </w:rPr>
              <w:t xml:space="preserve"> (2шт.) - 1 шт., Экран с электропривод,</w:t>
            </w:r>
            <w:r w:rsidRPr="00BB5D69">
              <w:rPr>
                <w:sz w:val="22"/>
                <w:szCs w:val="22"/>
                <w:lang w:val="en-US"/>
              </w:rPr>
              <w:t>DRAPER</w:t>
            </w:r>
            <w:r w:rsidRPr="00BB5D6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908A4F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140E1" w:rsidRPr="00BB5D69" w14:paraId="0CF3A29A" w14:textId="77777777" w:rsidTr="007D3DEE">
        <w:tc>
          <w:tcPr>
            <w:tcW w:w="7797" w:type="dxa"/>
            <w:shd w:val="clear" w:color="auto" w:fill="auto"/>
          </w:tcPr>
          <w:p w14:paraId="306437A5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</w:t>
            </w:r>
            <w:r w:rsidRPr="00BB5D69">
              <w:rPr>
                <w:sz w:val="22"/>
                <w:szCs w:val="22"/>
              </w:rPr>
              <w:lastRenderedPageBreak/>
              <w:t xml:space="preserve">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BB5D69">
              <w:rPr>
                <w:sz w:val="22"/>
                <w:szCs w:val="22"/>
                <w:lang w:val="en-US"/>
              </w:rPr>
              <w:t>Projecta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Compact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Electrol</w:t>
            </w:r>
            <w:r w:rsidRPr="00BB5D69">
              <w:rPr>
                <w:sz w:val="22"/>
                <w:szCs w:val="22"/>
              </w:rPr>
              <w:t xml:space="preserve"> 153</w:t>
            </w:r>
            <w:r w:rsidRPr="00BB5D69">
              <w:rPr>
                <w:sz w:val="22"/>
                <w:szCs w:val="22"/>
                <w:lang w:val="en-US"/>
              </w:rPr>
              <w:t>x</w:t>
            </w:r>
            <w:r w:rsidRPr="00BB5D69">
              <w:rPr>
                <w:sz w:val="22"/>
                <w:szCs w:val="22"/>
              </w:rPr>
              <w:t xml:space="preserve">200 </w:t>
            </w:r>
            <w:r w:rsidRPr="00BB5D69">
              <w:rPr>
                <w:sz w:val="22"/>
                <w:szCs w:val="22"/>
                <w:lang w:val="en-US"/>
              </w:rPr>
              <w:t>c</w:t>
            </w:r>
            <w:r w:rsidRPr="00BB5D69">
              <w:rPr>
                <w:sz w:val="22"/>
                <w:szCs w:val="22"/>
              </w:rPr>
              <w:t xml:space="preserve">м </w:t>
            </w:r>
            <w:r w:rsidRPr="00BB5D69">
              <w:rPr>
                <w:sz w:val="22"/>
                <w:szCs w:val="22"/>
                <w:lang w:val="en-US"/>
              </w:rPr>
              <w:t>MATTE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White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 xml:space="preserve"> – 1 шт.; 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BB5D69">
              <w:rPr>
                <w:sz w:val="22"/>
                <w:szCs w:val="22"/>
                <w:lang w:val="en-US"/>
              </w:rPr>
              <w:t>Acer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Aspire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Z</w:t>
            </w:r>
            <w:r w:rsidRPr="00BB5D69">
              <w:rPr>
                <w:sz w:val="22"/>
                <w:szCs w:val="22"/>
              </w:rPr>
              <w:t xml:space="preserve">1811  </w:t>
            </w:r>
            <w:r w:rsidRPr="00BB5D69">
              <w:rPr>
                <w:sz w:val="22"/>
                <w:szCs w:val="22"/>
                <w:lang w:val="en-US"/>
              </w:rPr>
              <w:t>Intel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Core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i</w:t>
            </w:r>
            <w:r w:rsidRPr="00BB5D69">
              <w:rPr>
                <w:sz w:val="22"/>
                <w:szCs w:val="22"/>
              </w:rPr>
              <w:t>5-2400</w:t>
            </w:r>
            <w:r w:rsidRPr="00BB5D69">
              <w:rPr>
                <w:sz w:val="22"/>
                <w:szCs w:val="22"/>
                <w:lang w:val="en-US"/>
              </w:rPr>
              <w:t>S</w:t>
            </w:r>
            <w:r w:rsidRPr="00BB5D69">
              <w:rPr>
                <w:sz w:val="22"/>
                <w:szCs w:val="22"/>
              </w:rPr>
              <w:t>@2.50</w:t>
            </w:r>
            <w:r w:rsidRPr="00BB5D69">
              <w:rPr>
                <w:sz w:val="22"/>
                <w:szCs w:val="22"/>
                <w:lang w:val="en-US"/>
              </w:rPr>
              <w:t>GHz</w:t>
            </w:r>
            <w:r w:rsidRPr="00BB5D69">
              <w:rPr>
                <w:sz w:val="22"/>
                <w:szCs w:val="22"/>
              </w:rPr>
              <w:t>/4</w:t>
            </w:r>
            <w:r w:rsidRPr="00BB5D69">
              <w:rPr>
                <w:sz w:val="22"/>
                <w:szCs w:val="22"/>
                <w:lang w:val="en-US"/>
              </w:rPr>
              <w:t>Gb</w:t>
            </w:r>
            <w:r w:rsidRPr="00BB5D69">
              <w:rPr>
                <w:sz w:val="22"/>
                <w:szCs w:val="22"/>
              </w:rPr>
              <w:t>/1</w:t>
            </w:r>
            <w:r w:rsidRPr="00BB5D69">
              <w:rPr>
                <w:sz w:val="22"/>
                <w:szCs w:val="22"/>
                <w:lang w:val="en-US"/>
              </w:rPr>
              <w:t>Tb</w:t>
            </w:r>
            <w:r w:rsidRPr="00BB5D69">
              <w:rPr>
                <w:sz w:val="22"/>
                <w:szCs w:val="22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BB5D69">
              <w:rPr>
                <w:sz w:val="22"/>
                <w:szCs w:val="22"/>
                <w:lang w:val="en-US"/>
              </w:rPr>
              <w:t>Optoma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x</w:t>
            </w:r>
            <w:r w:rsidRPr="00BB5D69">
              <w:rPr>
                <w:sz w:val="22"/>
                <w:szCs w:val="22"/>
              </w:rPr>
              <w:t xml:space="preserve"> 400 – 1 шт.; Колонки </w:t>
            </w:r>
            <w:r w:rsidRPr="00BB5D69">
              <w:rPr>
                <w:sz w:val="22"/>
                <w:szCs w:val="22"/>
                <w:lang w:val="en-US"/>
              </w:rPr>
              <w:t>Hi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Fi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PRO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MASKGT</w:t>
            </w:r>
            <w:r w:rsidRPr="00BB5D69">
              <w:rPr>
                <w:sz w:val="22"/>
                <w:szCs w:val="22"/>
              </w:rPr>
              <w:t>-</w:t>
            </w:r>
            <w:r w:rsidRPr="00BB5D69">
              <w:rPr>
                <w:sz w:val="22"/>
                <w:szCs w:val="22"/>
                <w:lang w:val="en-US"/>
              </w:rPr>
              <w:t>W</w:t>
            </w:r>
            <w:r w:rsidRPr="00BB5D69">
              <w:rPr>
                <w:sz w:val="22"/>
                <w:szCs w:val="22"/>
              </w:rPr>
              <w:t xml:space="preserve"> – 2 шт.; Звуковой комплект (микшер-усилитель </w:t>
            </w:r>
            <w:r w:rsidRPr="00BB5D69">
              <w:rPr>
                <w:sz w:val="22"/>
                <w:szCs w:val="22"/>
                <w:lang w:val="en-US"/>
              </w:rPr>
              <w:t>Apart</w:t>
            </w:r>
            <w:r w:rsidRPr="00BB5D69">
              <w:rPr>
                <w:sz w:val="22"/>
                <w:szCs w:val="22"/>
              </w:rPr>
              <w:t xml:space="preserve"> </w:t>
            </w:r>
            <w:r w:rsidRPr="00BB5D69">
              <w:rPr>
                <w:sz w:val="22"/>
                <w:szCs w:val="22"/>
                <w:lang w:val="en-US"/>
              </w:rPr>
              <w:t>Concept</w:t>
            </w:r>
            <w:r w:rsidRPr="00BB5D69">
              <w:rPr>
                <w:sz w:val="22"/>
                <w:szCs w:val="22"/>
              </w:rPr>
              <w:t xml:space="preserve"> + микрофон </w:t>
            </w:r>
            <w:r w:rsidRPr="00BB5D69">
              <w:rPr>
                <w:sz w:val="22"/>
                <w:szCs w:val="22"/>
                <w:lang w:val="en-US"/>
              </w:rPr>
              <w:t>BEHRINGER</w:t>
            </w:r>
            <w:r w:rsidRPr="00BB5D69">
              <w:rPr>
                <w:sz w:val="22"/>
                <w:szCs w:val="22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BB5D69">
              <w:rPr>
                <w:sz w:val="22"/>
                <w:szCs w:val="22"/>
                <w:lang w:val="en-US"/>
              </w:rPr>
              <w:t>SPHINX</w:t>
            </w:r>
            <w:r w:rsidRPr="00BB5D69">
              <w:rPr>
                <w:sz w:val="22"/>
                <w:szCs w:val="22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77AED" w14:textId="77777777" w:rsidR="002140E1" w:rsidRPr="00BB5D69" w:rsidRDefault="002140E1" w:rsidP="007D3DEE">
            <w:pPr>
              <w:pStyle w:val="Style214"/>
              <w:ind w:firstLine="0"/>
              <w:rPr>
                <w:sz w:val="22"/>
                <w:szCs w:val="22"/>
              </w:rPr>
            </w:pPr>
            <w:r w:rsidRPr="00BB5D6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BB5D69">
              <w:rPr>
                <w:sz w:val="22"/>
                <w:szCs w:val="22"/>
              </w:rPr>
              <w:lastRenderedPageBreak/>
              <w:t xml:space="preserve">лит. </w:t>
            </w:r>
            <w:r w:rsidRPr="00BB5D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B1B2E0" w14:textId="77777777" w:rsidR="002140E1" w:rsidRPr="002320DA" w:rsidRDefault="002140E1" w:rsidP="002140E1">
      <w:pPr>
        <w:pStyle w:val="Style214"/>
        <w:spacing w:line="240" w:lineRule="auto"/>
        <w:ind w:firstLine="709"/>
      </w:pPr>
      <w:r w:rsidRPr="007E6725">
        <w:rPr>
          <w:color w:val="000000" w:themeColor="text1"/>
          <w:sz w:val="28"/>
          <w:szCs w:val="28"/>
        </w:rPr>
        <w:lastRenderedPageBreak/>
        <w:t>Лабораторные работы по дисциплине проводятся в лаборатории «</w:t>
      </w:r>
      <w:r w:rsidRPr="002320DA">
        <w:rPr>
          <w:color w:val="000000" w:themeColor="text1"/>
          <w:sz w:val="28"/>
          <w:szCs w:val="28"/>
        </w:rPr>
        <w:t>Лаборатория таможенного дела</w:t>
      </w:r>
      <w:r w:rsidRPr="002320DA">
        <w:t>».</w:t>
      </w:r>
    </w:p>
    <w:p w14:paraId="31283FC6" w14:textId="77777777" w:rsidR="002140E1" w:rsidRPr="002320DA" w:rsidRDefault="002140E1" w:rsidP="002140E1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70236744" w14:textId="77777777" w:rsidR="002140E1" w:rsidRPr="007E6725" w:rsidRDefault="002140E1" w:rsidP="002140E1">
      <w:pPr>
        <w:pStyle w:val="Style5"/>
        <w:widowControl/>
        <w:rPr>
          <w:color w:val="000000" w:themeColor="text1"/>
          <w:sz w:val="28"/>
          <w:szCs w:val="28"/>
        </w:rPr>
      </w:pPr>
      <w:r w:rsidRPr="002320DA">
        <w:rPr>
          <w:color w:val="000000" w:themeColor="text1"/>
          <w:sz w:val="28"/>
          <w:szCs w:val="28"/>
        </w:rPr>
        <w:t>«Лаборатория таможенного дела»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2140E1" w:rsidRPr="002320DA" w14:paraId="5AF34726" w14:textId="77777777" w:rsidTr="007D3DEE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A1D4" w14:textId="77777777" w:rsidR="002140E1" w:rsidRPr="002320DA" w:rsidRDefault="002140E1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FABC" w14:textId="77777777" w:rsidR="002140E1" w:rsidRPr="002320DA" w:rsidRDefault="002140E1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EB65" w14:textId="77777777" w:rsidR="002140E1" w:rsidRPr="002320DA" w:rsidRDefault="002140E1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2320DA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2140E1" w:rsidRPr="002320DA" w14:paraId="34F0EC5D" w14:textId="77777777" w:rsidTr="007D3DEE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6541" w14:textId="77777777" w:rsidR="002140E1" w:rsidRPr="002320DA" w:rsidRDefault="002140E1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5065" w14:textId="77777777" w:rsidR="002140E1" w:rsidRPr="002320DA" w:rsidRDefault="002140E1" w:rsidP="007D3DEE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Fonts w:ascii="Times New Roman" w:hAnsi="Times New Roman" w:cs="Times New Roman"/>
              </w:rPr>
              <w:t xml:space="preserve">192007, г. Санкт-Петербург, ул. Прилукская, д. 3, лит. </w:t>
            </w:r>
            <w:r w:rsidRPr="002320DA">
              <w:rPr>
                <w:rFonts w:ascii="Times New Roman" w:hAnsi="Times New Roman" w:cs="Times New Roman"/>
                <w:lang w:val="en-US"/>
              </w:rPr>
              <w:t>А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0E1B" w14:textId="77777777" w:rsidR="002140E1" w:rsidRPr="002320DA" w:rsidRDefault="002140E1" w:rsidP="007D3DEE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2320DA">
              <w:rPr>
                <w:rFonts w:ascii="Times New Roman" w:hAnsi="Times New Roman" w:cs="Times New Roman"/>
              </w:rPr>
              <w:t xml:space="preserve">Ауд. 613 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</w:t>
            </w:r>
            <w:r w:rsidRPr="002320DA">
              <w:rPr>
                <w:rFonts w:ascii="Times New Roman" w:hAnsi="Times New Roman" w:cs="Times New Roman"/>
                <w:lang w:val="en-US"/>
              </w:rPr>
              <w:t>Projecta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Compact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Electrol</w:t>
            </w:r>
            <w:r w:rsidRPr="002320DA">
              <w:rPr>
                <w:rFonts w:ascii="Times New Roman" w:hAnsi="Times New Roman" w:cs="Times New Roman"/>
              </w:rPr>
              <w:t xml:space="preserve"> 153</w:t>
            </w:r>
            <w:r w:rsidRPr="002320DA">
              <w:rPr>
                <w:rFonts w:ascii="Times New Roman" w:hAnsi="Times New Roman" w:cs="Times New Roman"/>
                <w:lang w:val="en-US"/>
              </w:rPr>
              <w:t>x</w:t>
            </w:r>
            <w:r w:rsidRPr="002320DA">
              <w:rPr>
                <w:rFonts w:ascii="Times New Roman" w:hAnsi="Times New Roman" w:cs="Times New Roman"/>
              </w:rPr>
              <w:t xml:space="preserve">200 </w:t>
            </w:r>
            <w:r w:rsidRPr="002320DA">
              <w:rPr>
                <w:rFonts w:ascii="Times New Roman" w:hAnsi="Times New Roman" w:cs="Times New Roman"/>
                <w:lang w:val="en-US"/>
              </w:rPr>
              <w:t>c</w:t>
            </w:r>
            <w:r w:rsidRPr="002320DA">
              <w:rPr>
                <w:rFonts w:ascii="Times New Roman" w:hAnsi="Times New Roman" w:cs="Times New Roman"/>
              </w:rPr>
              <w:t xml:space="preserve">м </w:t>
            </w:r>
            <w:r w:rsidRPr="002320DA">
              <w:rPr>
                <w:rFonts w:ascii="Times New Roman" w:hAnsi="Times New Roman" w:cs="Times New Roman"/>
                <w:lang w:val="en-US"/>
              </w:rPr>
              <w:t>MATTE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White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S</w:t>
            </w:r>
            <w:r w:rsidRPr="002320DA">
              <w:rPr>
                <w:rFonts w:ascii="Times New Roman" w:hAnsi="Times New Roman" w:cs="Times New Roman"/>
              </w:rPr>
              <w:t xml:space="preserve"> – 1 шт.; Моноблок </w:t>
            </w:r>
            <w:r w:rsidRPr="002320DA">
              <w:rPr>
                <w:rFonts w:ascii="Times New Roman" w:hAnsi="Times New Roman" w:cs="Times New Roman"/>
                <w:lang w:val="en-US"/>
              </w:rPr>
              <w:t>Acer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lastRenderedPageBreak/>
              <w:t>Aspire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Z</w:t>
            </w:r>
            <w:r w:rsidRPr="002320DA">
              <w:rPr>
                <w:rFonts w:ascii="Times New Roman" w:hAnsi="Times New Roman" w:cs="Times New Roman"/>
              </w:rPr>
              <w:t xml:space="preserve">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</w:t>
            </w:r>
            <w:r w:rsidRPr="002320DA">
              <w:rPr>
                <w:rFonts w:ascii="Times New Roman" w:hAnsi="Times New Roman" w:cs="Times New Roman"/>
                <w:lang w:val="en-US"/>
              </w:rPr>
              <w:t>Acer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Aspire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Z</w:t>
            </w:r>
            <w:r w:rsidRPr="002320DA">
              <w:rPr>
                <w:rFonts w:ascii="Times New Roman" w:hAnsi="Times New Roman" w:cs="Times New Roman"/>
              </w:rPr>
              <w:t xml:space="preserve">1811  </w:t>
            </w:r>
            <w:r w:rsidRPr="002320DA">
              <w:rPr>
                <w:rFonts w:ascii="Times New Roman" w:hAnsi="Times New Roman" w:cs="Times New Roman"/>
                <w:lang w:val="en-US"/>
              </w:rPr>
              <w:t>Intel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Core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i</w:t>
            </w:r>
            <w:r w:rsidRPr="002320DA">
              <w:rPr>
                <w:rFonts w:ascii="Times New Roman" w:hAnsi="Times New Roman" w:cs="Times New Roman"/>
              </w:rPr>
              <w:t>5-2400</w:t>
            </w:r>
            <w:r w:rsidRPr="002320DA">
              <w:rPr>
                <w:rFonts w:ascii="Times New Roman" w:hAnsi="Times New Roman" w:cs="Times New Roman"/>
                <w:lang w:val="en-US"/>
              </w:rPr>
              <w:t>S</w:t>
            </w:r>
            <w:r w:rsidRPr="002320DA">
              <w:rPr>
                <w:rFonts w:ascii="Times New Roman" w:hAnsi="Times New Roman" w:cs="Times New Roman"/>
              </w:rPr>
              <w:t>@2.50</w:t>
            </w:r>
            <w:r w:rsidRPr="002320DA">
              <w:rPr>
                <w:rFonts w:ascii="Times New Roman" w:hAnsi="Times New Roman" w:cs="Times New Roman"/>
                <w:lang w:val="en-US"/>
              </w:rPr>
              <w:t>GHz</w:t>
            </w:r>
            <w:r w:rsidRPr="002320DA">
              <w:rPr>
                <w:rFonts w:ascii="Times New Roman" w:hAnsi="Times New Roman" w:cs="Times New Roman"/>
              </w:rPr>
              <w:t>/4</w:t>
            </w:r>
            <w:r w:rsidRPr="002320DA">
              <w:rPr>
                <w:rFonts w:ascii="Times New Roman" w:hAnsi="Times New Roman" w:cs="Times New Roman"/>
                <w:lang w:val="en-US"/>
              </w:rPr>
              <w:t>Gb</w:t>
            </w:r>
            <w:r w:rsidRPr="002320DA">
              <w:rPr>
                <w:rFonts w:ascii="Times New Roman" w:hAnsi="Times New Roman" w:cs="Times New Roman"/>
              </w:rPr>
              <w:t>/1</w:t>
            </w:r>
            <w:r w:rsidRPr="002320DA">
              <w:rPr>
                <w:rFonts w:ascii="Times New Roman" w:hAnsi="Times New Roman" w:cs="Times New Roman"/>
                <w:lang w:val="en-US"/>
              </w:rPr>
              <w:t>Tb</w:t>
            </w:r>
            <w:r w:rsidRPr="002320DA">
              <w:rPr>
                <w:rFonts w:ascii="Times New Roman" w:hAnsi="Times New Roman" w:cs="Times New Roman"/>
              </w:rPr>
              <w:t xml:space="preserve">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</w:t>
            </w:r>
            <w:r w:rsidRPr="002320DA">
              <w:rPr>
                <w:rFonts w:ascii="Times New Roman" w:hAnsi="Times New Roman" w:cs="Times New Roman"/>
                <w:lang w:val="en-US"/>
              </w:rPr>
              <w:t>Optoma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x</w:t>
            </w:r>
            <w:r w:rsidRPr="002320DA">
              <w:rPr>
                <w:rFonts w:ascii="Times New Roman" w:hAnsi="Times New Roman" w:cs="Times New Roman"/>
              </w:rPr>
              <w:t xml:space="preserve"> 400 – 1 шт.; Колонки </w:t>
            </w:r>
            <w:r w:rsidRPr="002320DA">
              <w:rPr>
                <w:rFonts w:ascii="Times New Roman" w:hAnsi="Times New Roman" w:cs="Times New Roman"/>
                <w:lang w:val="en-US"/>
              </w:rPr>
              <w:t>Hi</w:t>
            </w:r>
            <w:r w:rsidRPr="002320DA">
              <w:rPr>
                <w:rFonts w:ascii="Times New Roman" w:hAnsi="Times New Roman" w:cs="Times New Roman"/>
              </w:rPr>
              <w:t>-</w:t>
            </w:r>
            <w:r w:rsidRPr="002320DA">
              <w:rPr>
                <w:rFonts w:ascii="Times New Roman" w:hAnsi="Times New Roman" w:cs="Times New Roman"/>
                <w:lang w:val="en-US"/>
              </w:rPr>
              <w:t>Fi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PRO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MASKGT</w:t>
            </w:r>
            <w:r w:rsidRPr="002320DA">
              <w:rPr>
                <w:rFonts w:ascii="Times New Roman" w:hAnsi="Times New Roman" w:cs="Times New Roman"/>
              </w:rPr>
              <w:t>-</w:t>
            </w:r>
            <w:r w:rsidRPr="002320DA">
              <w:rPr>
                <w:rFonts w:ascii="Times New Roman" w:hAnsi="Times New Roman" w:cs="Times New Roman"/>
                <w:lang w:val="en-US"/>
              </w:rPr>
              <w:t>W</w:t>
            </w:r>
            <w:r w:rsidRPr="002320DA">
              <w:rPr>
                <w:rFonts w:ascii="Times New Roman" w:hAnsi="Times New Roman" w:cs="Times New Roman"/>
              </w:rPr>
              <w:t xml:space="preserve"> – 2 шт.; Звуковой комплект (микшер-усилитель </w:t>
            </w:r>
            <w:r w:rsidRPr="002320DA">
              <w:rPr>
                <w:rFonts w:ascii="Times New Roman" w:hAnsi="Times New Roman" w:cs="Times New Roman"/>
                <w:lang w:val="en-US"/>
              </w:rPr>
              <w:t>Apart</w:t>
            </w:r>
            <w:r w:rsidRPr="002320DA">
              <w:rPr>
                <w:rFonts w:ascii="Times New Roman" w:hAnsi="Times New Roman" w:cs="Times New Roman"/>
              </w:rPr>
              <w:t xml:space="preserve"> </w:t>
            </w:r>
            <w:r w:rsidRPr="002320DA">
              <w:rPr>
                <w:rFonts w:ascii="Times New Roman" w:hAnsi="Times New Roman" w:cs="Times New Roman"/>
                <w:lang w:val="en-US"/>
              </w:rPr>
              <w:t>Concept</w:t>
            </w:r>
            <w:r w:rsidRPr="002320DA">
              <w:rPr>
                <w:rFonts w:ascii="Times New Roman" w:hAnsi="Times New Roman" w:cs="Times New Roman"/>
              </w:rPr>
              <w:t xml:space="preserve"> + микрофон </w:t>
            </w:r>
            <w:r w:rsidRPr="002320DA">
              <w:rPr>
                <w:rFonts w:ascii="Times New Roman" w:hAnsi="Times New Roman" w:cs="Times New Roman"/>
                <w:lang w:val="en-US"/>
              </w:rPr>
              <w:t>BEHRINGER</w:t>
            </w:r>
            <w:r w:rsidRPr="002320DA">
              <w:rPr>
                <w:rFonts w:ascii="Times New Roman" w:hAnsi="Times New Roman" w:cs="Times New Roman"/>
              </w:rPr>
              <w:t xml:space="preserve">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</w:t>
            </w:r>
            <w:r w:rsidRPr="002320DA">
              <w:rPr>
                <w:rFonts w:ascii="Times New Roman" w:hAnsi="Times New Roman" w:cs="Times New Roman"/>
                <w:lang w:val="en-US"/>
              </w:rPr>
              <w:t>SPHINX</w:t>
            </w:r>
            <w:r w:rsidRPr="002320DA">
              <w:rPr>
                <w:rFonts w:ascii="Times New Roman" w:hAnsi="Times New Roman" w:cs="Times New Roman"/>
              </w:rPr>
              <w:t xml:space="preserve">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19A87B5D" w14:textId="77777777" w:rsidR="002140E1" w:rsidRPr="007E6725" w:rsidRDefault="002140E1" w:rsidP="002140E1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6F914E83" w14:textId="77777777" w:rsidR="002140E1" w:rsidRPr="007E6725" w:rsidRDefault="002140E1" w:rsidP="002140E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47DEC7B" w14:textId="77777777" w:rsidR="002140E1" w:rsidRPr="007E6725" w:rsidRDefault="002140E1" w:rsidP="0021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9676"/>
      <w:bookmarkStart w:id="20" w:name="_Toc19681974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DE5EBF2" w14:textId="77777777" w:rsidR="002140E1" w:rsidRPr="007E6725" w:rsidRDefault="002140E1" w:rsidP="002140E1">
      <w:bookmarkStart w:id="22" w:name="_Hlk71636079"/>
    </w:p>
    <w:p w14:paraId="589984C5" w14:textId="77777777" w:rsidR="002140E1" w:rsidRPr="007E6725" w:rsidRDefault="002140E1" w:rsidP="002140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4875BF3" w14:textId="77777777" w:rsidR="002140E1" w:rsidRPr="007E6725" w:rsidRDefault="002140E1" w:rsidP="002140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7DF3FB6" w14:textId="77777777" w:rsidR="002140E1" w:rsidRPr="007E6725" w:rsidRDefault="002140E1" w:rsidP="002140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A9BF911" w14:textId="77777777" w:rsidR="002140E1" w:rsidRPr="007E6725" w:rsidRDefault="002140E1" w:rsidP="002140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CAED3C0" w14:textId="77777777" w:rsidR="002140E1" w:rsidRPr="007E6725" w:rsidRDefault="002140E1" w:rsidP="0021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9FE26AC" w14:textId="77777777" w:rsidR="002140E1" w:rsidRPr="007E6725" w:rsidRDefault="002140E1" w:rsidP="0021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61E579F" w14:textId="77777777" w:rsidR="002140E1" w:rsidRPr="007E6725" w:rsidRDefault="002140E1" w:rsidP="0021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5143F03" w14:textId="77777777" w:rsidR="002140E1" w:rsidRPr="007E6725" w:rsidRDefault="002140E1" w:rsidP="0021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C21E2C" w14:textId="77777777" w:rsidR="002140E1" w:rsidRPr="007E6725" w:rsidRDefault="002140E1" w:rsidP="0021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0C4DC8" w14:textId="77777777" w:rsidR="002140E1" w:rsidRPr="007E6725" w:rsidRDefault="002140E1" w:rsidP="0021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110DCA7" w14:textId="77777777" w:rsidR="002140E1" w:rsidRPr="007E6725" w:rsidRDefault="002140E1" w:rsidP="002140E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EDDB32" w14:textId="77777777" w:rsidR="002140E1" w:rsidRPr="007E6725" w:rsidRDefault="002140E1" w:rsidP="002140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5FECF8D" w14:textId="77777777" w:rsidR="002140E1" w:rsidRPr="007E6725" w:rsidRDefault="002140E1" w:rsidP="0021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819677"/>
      <w:bookmarkStart w:id="25" w:name="_Toc196819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B6D2B84" w14:textId="77777777" w:rsidR="002140E1" w:rsidRPr="007E6725" w:rsidRDefault="002140E1" w:rsidP="002140E1"/>
    <w:p w14:paraId="162B31E2" w14:textId="77777777" w:rsidR="002140E1" w:rsidRPr="007E6725" w:rsidRDefault="002140E1" w:rsidP="002140E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2257728" w14:textId="77777777" w:rsidR="002140E1" w:rsidRPr="007E6725" w:rsidRDefault="002140E1" w:rsidP="0021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58FB05" w14:textId="77777777" w:rsidR="002140E1" w:rsidRPr="007E6725" w:rsidRDefault="002140E1" w:rsidP="0021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AA2BF36" w14:textId="77777777" w:rsidR="002140E1" w:rsidRPr="007E6725" w:rsidRDefault="002140E1" w:rsidP="0021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8E7701" w14:textId="77777777" w:rsidR="002140E1" w:rsidRPr="007E6725" w:rsidRDefault="002140E1" w:rsidP="0021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478028E" w14:textId="77777777" w:rsidR="002140E1" w:rsidRPr="007E6725" w:rsidRDefault="002140E1" w:rsidP="0021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B06ED56" w14:textId="77777777" w:rsidR="002140E1" w:rsidRPr="007E6725" w:rsidRDefault="002140E1" w:rsidP="002140E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3CBC2E7" w14:textId="77777777" w:rsidR="002140E1" w:rsidRPr="007E6725" w:rsidRDefault="002140E1" w:rsidP="002140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00D669" w14:textId="77777777" w:rsidR="002140E1" w:rsidRPr="007E6725" w:rsidRDefault="002140E1" w:rsidP="0021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819678"/>
      <w:bookmarkStart w:id="27" w:name="_Toc196819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A2E405A" w14:textId="77777777" w:rsidR="002140E1" w:rsidRPr="007E6725" w:rsidRDefault="002140E1" w:rsidP="002140E1"/>
    <w:p w14:paraId="1B679E1B" w14:textId="77777777" w:rsidR="002140E1" w:rsidRPr="00853C95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819679"/>
      <w:bookmarkStart w:id="29" w:name="_Toc196819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1292A60" w14:textId="77777777" w:rsidR="002140E1" w:rsidRPr="007E6725" w:rsidRDefault="002140E1" w:rsidP="002140E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40E1" w14:paraId="388C4BD1" w14:textId="77777777" w:rsidTr="007D3DEE">
        <w:tc>
          <w:tcPr>
            <w:tcW w:w="562" w:type="dxa"/>
          </w:tcPr>
          <w:p w14:paraId="534BAA65" w14:textId="77777777" w:rsidR="002140E1" w:rsidRPr="002140E1" w:rsidRDefault="002140E1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D4D8C2" w14:textId="77777777" w:rsidR="002140E1" w:rsidRPr="00BB5D69" w:rsidRDefault="002140E1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5D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455362" w14:textId="77777777" w:rsidR="002140E1" w:rsidRDefault="002140E1" w:rsidP="002140E1">
      <w:pPr>
        <w:pStyle w:val="Default"/>
        <w:spacing w:after="30"/>
        <w:jc w:val="both"/>
        <w:rPr>
          <w:sz w:val="23"/>
          <w:szCs w:val="23"/>
        </w:rPr>
      </w:pPr>
    </w:p>
    <w:p w14:paraId="739CDB39" w14:textId="77777777" w:rsidR="002140E1" w:rsidRPr="00853C95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819680"/>
      <w:bookmarkStart w:id="31" w:name="_Toc196819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39306E0" w14:textId="77777777" w:rsidR="002140E1" w:rsidRPr="007E6725" w:rsidRDefault="002140E1" w:rsidP="002140E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40E1" w14:paraId="23E49B8A" w14:textId="77777777" w:rsidTr="007D3DEE">
        <w:tc>
          <w:tcPr>
            <w:tcW w:w="562" w:type="dxa"/>
          </w:tcPr>
          <w:p w14:paraId="1A7BB23E" w14:textId="77777777" w:rsidR="002140E1" w:rsidRPr="009E6058" w:rsidRDefault="002140E1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1B976" w14:textId="77777777" w:rsidR="002140E1" w:rsidRPr="00BB5D69" w:rsidRDefault="002140E1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5D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2FD567" w14:textId="77777777" w:rsidR="002140E1" w:rsidRDefault="002140E1" w:rsidP="002140E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A1A82D9" w14:textId="77777777" w:rsidR="002140E1" w:rsidRPr="00853C95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819681"/>
      <w:bookmarkStart w:id="34" w:name="_Toc196819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61A7BAD" w14:textId="77777777" w:rsidR="002140E1" w:rsidRPr="00BB5D69" w:rsidRDefault="002140E1" w:rsidP="002140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140E1" w:rsidRPr="00BB5D69" w14:paraId="7A6A8E72" w14:textId="77777777" w:rsidTr="007D3DEE">
        <w:tc>
          <w:tcPr>
            <w:tcW w:w="2336" w:type="dxa"/>
          </w:tcPr>
          <w:p w14:paraId="31076235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34F543D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55F587E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5D29353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40E1" w:rsidRPr="00BB5D69" w14:paraId="79E62C8F" w14:textId="77777777" w:rsidTr="007D3DEE">
        <w:tc>
          <w:tcPr>
            <w:tcW w:w="2336" w:type="dxa"/>
          </w:tcPr>
          <w:p w14:paraId="64E7AD90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FA5AC9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7992F4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0794D9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140E1" w:rsidRPr="00BB5D69" w14:paraId="54700576" w14:textId="77777777" w:rsidTr="007D3DEE">
        <w:tc>
          <w:tcPr>
            <w:tcW w:w="2336" w:type="dxa"/>
          </w:tcPr>
          <w:p w14:paraId="0E48612A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C43B70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28ED7C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2B97EB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140E1" w:rsidRPr="00BB5D69" w14:paraId="4BC35E78" w14:textId="77777777" w:rsidTr="007D3DEE">
        <w:tc>
          <w:tcPr>
            <w:tcW w:w="2336" w:type="dxa"/>
          </w:tcPr>
          <w:p w14:paraId="688E59B4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14466D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DE9CFC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396424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10BED93" w14:textId="77777777" w:rsidR="002140E1" w:rsidRPr="00BB5D69" w:rsidRDefault="002140E1" w:rsidP="0021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A5F1EC" w14:textId="77777777" w:rsidR="002140E1" w:rsidRPr="00BB5D69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819682"/>
      <w:bookmarkStart w:id="37" w:name="_Toc196819749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63EDC8D" w14:textId="77777777" w:rsidR="002140E1" w:rsidRPr="00BB5D69" w:rsidRDefault="002140E1" w:rsidP="002140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2140E1" w:rsidRPr="00BB5D69" w14:paraId="179725CA" w14:textId="77777777" w:rsidTr="007D3DEE">
        <w:tc>
          <w:tcPr>
            <w:tcW w:w="1667" w:type="pct"/>
          </w:tcPr>
          <w:p w14:paraId="249FE3B1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4EEC84E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7872B5A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40E1" w:rsidRPr="00BB5D69" w14:paraId="1CE6FC62" w14:textId="77777777" w:rsidTr="007D3DEE">
        <w:tc>
          <w:tcPr>
            <w:tcW w:w="1667" w:type="pct"/>
          </w:tcPr>
          <w:p w14:paraId="1C91873C" w14:textId="77777777" w:rsidR="002140E1" w:rsidRPr="00BB5D69" w:rsidRDefault="002140E1" w:rsidP="007D3DEE">
            <w:pPr>
              <w:rPr>
                <w:rFonts w:ascii="Times New Roman" w:hAnsi="Times New Roman" w:cs="Times New Roman"/>
                <w:lang w:val="en-US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15FDBBE7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21E3BC0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46D07F4" w14:textId="77777777" w:rsidR="002140E1" w:rsidRPr="00BB5D69" w:rsidRDefault="002140E1" w:rsidP="00214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D6F900" w14:textId="77777777" w:rsidR="002140E1" w:rsidRPr="00BB5D69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819683"/>
      <w:bookmarkStart w:id="40" w:name="_Toc196819750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31B5B46" w14:textId="77777777" w:rsidR="002140E1" w:rsidRPr="00BB5D69" w:rsidRDefault="002140E1" w:rsidP="002140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140E1" w:rsidRPr="00BB5D69" w14:paraId="4DFEBF75" w14:textId="77777777" w:rsidTr="007D3DEE">
        <w:tc>
          <w:tcPr>
            <w:tcW w:w="2500" w:type="pct"/>
          </w:tcPr>
          <w:p w14:paraId="2B898A50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8BD888" w14:textId="77777777" w:rsidR="002140E1" w:rsidRPr="00BB5D69" w:rsidRDefault="002140E1" w:rsidP="007D3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D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40E1" w:rsidRPr="00BB5D69" w14:paraId="22B404E2" w14:textId="77777777" w:rsidTr="007D3DEE">
        <w:tc>
          <w:tcPr>
            <w:tcW w:w="2500" w:type="pct"/>
          </w:tcPr>
          <w:p w14:paraId="4103D47B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FB3884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140E1" w:rsidRPr="00BB5D69" w14:paraId="6D4712A6" w14:textId="77777777" w:rsidTr="007D3DEE">
        <w:tc>
          <w:tcPr>
            <w:tcW w:w="2500" w:type="pct"/>
          </w:tcPr>
          <w:p w14:paraId="6F2C1F46" w14:textId="77777777" w:rsidR="002140E1" w:rsidRPr="00BB5D69" w:rsidRDefault="002140E1" w:rsidP="007D3DEE">
            <w:pPr>
              <w:rPr>
                <w:rFonts w:ascii="Times New Roman" w:hAnsi="Times New Roman" w:cs="Times New Roman"/>
                <w:lang w:val="en-US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AB8C415" w14:textId="77777777" w:rsidR="002140E1" w:rsidRPr="00BB5D69" w:rsidRDefault="002140E1" w:rsidP="007D3DEE">
            <w:pPr>
              <w:rPr>
                <w:rFonts w:ascii="Times New Roman" w:hAnsi="Times New Roman" w:cs="Times New Roman"/>
              </w:rPr>
            </w:pPr>
            <w:r w:rsidRPr="00BB5D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AA34CE9" w14:textId="77777777" w:rsidR="002140E1" w:rsidRPr="00BB5D69" w:rsidRDefault="002140E1" w:rsidP="0021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A61FB" w14:textId="77777777" w:rsidR="002140E1" w:rsidRPr="00BB5D69" w:rsidRDefault="002140E1" w:rsidP="0021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819684"/>
      <w:bookmarkStart w:id="43" w:name="_Toc196819751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B5D6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01DC423" w14:textId="77777777" w:rsidR="002140E1" w:rsidRPr="00BB5D69" w:rsidRDefault="002140E1" w:rsidP="00214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FA200D" w14:textId="77777777" w:rsidR="002140E1" w:rsidRPr="00142518" w:rsidRDefault="002140E1" w:rsidP="00214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6AC4214" w14:textId="77777777" w:rsidR="002140E1" w:rsidRPr="00142518" w:rsidRDefault="002140E1" w:rsidP="00214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6FD9AD" w14:textId="77777777" w:rsidR="002140E1" w:rsidRPr="00142518" w:rsidRDefault="002140E1" w:rsidP="002140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140E1" w:rsidRPr="00142518" w14:paraId="72876B43" w14:textId="77777777" w:rsidTr="007D3DE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EC126" w14:textId="77777777" w:rsidR="002140E1" w:rsidRPr="00142518" w:rsidRDefault="002140E1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4C006" w14:textId="77777777" w:rsidR="002140E1" w:rsidRPr="00142518" w:rsidRDefault="002140E1" w:rsidP="007D3D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140E1" w:rsidRPr="00142518" w14:paraId="1D65BB68" w14:textId="77777777" w:rsidTr="007D3DE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AD550" w14:textId="77777777" w:rsidR="002140E1" w:rsidRPr="00142518" w:rsidRDefault="002140E1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62E2A" w14:textId="77777777" w:rsidR="002140E1" w:rsidRPr="00142518" w:rsidRDefault="002140E1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140E1" w:rsidRPr="00142518" w14:paraId="4AD88551" w14:textId="77777777" w:rsidTr="007D3DE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33675" w14:textId="77777777" w:rsidR="002140E1" w:rsidRPr="00142518" w:rsidRDefault="002140E1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D10C0" w14:textId="77777777" w:rsidR="002140E1" w:rsidRPr="00142518" w:rsidRDefault="002140E1" w:rsidP="007D3DE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F7F6005" w14:textId="77777777" w:rsidR="002140E1" w:rsidRDefault="002140E1" w:rsidP="002140E1">
      <w:pPr>
        <w:rPr>
          <w:rFonts w:ascii="Times New Roman" w:hAnsi="Times New Roman" w:cs="Times New Roman"/>
          <w:b/>
          <w:sz w:val="28"/>
          <w:szCs w:val="28"/>
        </w:rPr>
      </w:pPr>
    </w:p>
    <w:p w14:paraId="049399BB" w14:textId="77777777" w:rsidR="002140E1" w:rsidRPr="00142518" w:rsidRDefault="002140E1" w:rsidP="002140E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140E1" w:rsidRPr="00142518" w14:paraId="13E19AFD" w14:textId="77777777" w:rsidTr="007D3DEE">
        <w:trPr>
          <w:trHeight w:val="521"/>
        </w:trPr>
        <w:tc>
          <w:tcPr>
            <w:tcW w:w="903" w:type="pct"/>
          </w:tcPr>
          <w:p w14:paraId="2D7D3C6E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8402DB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B6E5C8F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140E1" w:rsidRPr="00142518" w14:paraId="6737E579" w14:textId="77777777" w:rsidTr="007D3DEE">
        <w:trPr>
          <w:trHeight w:val="522"/>
        </w:trPr>
        <w:tc>
          <w:tcPr>
            <w:tcW w:w="903" w:type="pct"/>
          </w:tcPr>
          <w:p w14:paraId="5103A8DC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471EEAB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1DDDB6D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140E1" w:rsidRPr="00142518" w14:paraId="55CC2762" w14:textId="77777777" w:rsidTr="007D3DEE">
        <w:trPr>
          <w:trHeight w:val="661"/>
        </w:trPr>
        <w:tc>
          <w:tcPr>
            <w:tcW w:w="903" w:type="pct"/>
          </w:tcPr>
          <w:p w14:paraId="666B3CFB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0F43D9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3AAAD6E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140E1" w:rsidRPr="00CA0A1D" w14:paraId="3AC7B588" w14:textId="77777777" w:rsidTr="007D3DEE">
        <w:trPr>
          <w:trHeight w:val="800"/>
        </w:trPr>
        <w:tc>
          <w:tcPr>
            <w:tcW w:w="903" w:type="pct"/>
          </w:tcPr>
          <w:p w14:paraId="140FACF3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86AB1A8" w14:textId="77777777" w:rsidR="002140E1" w:rsidRPr="00142518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02E4987" w14:textId="77777777" w:rsidR="002140E1" w:rsidRPr="00CA0A1D" w:rsidRDefault="002140E1" w:rsidP="007D3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A8BF50E" w14:textId="77777777" w:rsidR="002140E1" w:rsidRPr="0018274C" w:rsidRDefault="002140E1" w:rsidP="002140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44DAFA" w14:textId="77777777" w:rsidR="002140E1" w:rsidRPr="007E6725" w:rsidRDefault="002140E1" w:rsidP="0021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140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D4F58" w14:textId="77777777" w:rsidR="00BE037A" w:rsidRDefault="00BE037A" w:rsidP="00315CA6">
      <w:pPr>
        <w:spacing w:after="0" w:line="240" w:lineRule="auto"/>
      </w:pPr>
      <w:r>
        <w:separator/>
      </w:r>
    </w:p>
  </w:endnote>
  <w:endnote w:type="continuationSeparator" w:id="0">
    <w:p w14:paraId="0A06A04A" w14:textId="77777777" w:rsidR="00BE037A" w:rsidRDefault="00BE03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463E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AA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09B22" w14:textId="77777777" w:rsidR="00BE037A" w:rsidRDefault="00BE037A" w:rsidP="00315CA6">
      <w:pPr>
        <w:spacing w:after="0" w:line="240" w:lineRule="auto"/>
      </w:pPr>
      <w:r>
        <w:separator/>
      </w:r>
    </w:p>
  </w:footnote>
  <w:footnote w:type="continuationSeparator" w:id="0">
    <w:p w14:paraId="59683E8B" w14:textId="77777777" w:rsidR="00BE037A" w:rsidRDefault="00BE03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AAB"/>
    <w:rsid w:val="00164858"/>
    <w:rsid w:val="00181C12"/>
    <w:rsid w:val="0018274C"/>
    <w:rsid w:val="00194175"/>
    <w:rsid w:val="001D06D9"/>
    <w:rsid w:val="00205002"/>
    <w:rsid w:val="002053A5"/>
    <w:rsid w:val="002140E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16B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037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CBB18B9-43BA-4DB6-BFBE-A4974864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2%D0%BE%D0%B2%D0%B0%D1%80%D0%BD%D0%B0%D1%8F%20%D0%BD%D0%BE%D0%BC%D0%B5%D0%BD%D0%BA%D0%BB%D0%B0%D1%82%D1%83%D1%80%D0%B0%20%D0%B2%D0%BD%D0%B5%D1%88%D0%BD%D0%B5%D1%8D%D0%BA%D0%BE%D0%BD%D0%BE%D0%BC%D0%B8%D1%87%D0%B5%D1%81%D0%BA%D0%BE%D0%B9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ovarnaya-nomenklatura-vneshneekonomicheskoy-deyatelnosti-49667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CE760E-2A45-4E1D-9075-0E12D77B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3374</Words>
  <Characters>19234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